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>
          <w:b/>
          <w:bCs/>
          <w:sz w:val="28"/>
          <w:szCs w:val="28"/>
        </w:rPr>
        <w:t xml:space="preserve">Задания 9б классу по </w:t>
      </w:r>
      <w:r>
        <w:rPr>
          <w:b/>
          <w:bCs/>
          <w:sz w:val="28"/>
          <w:szCs w:val="28"/>
        </w:rPr>
        <w:t>французск</w:t>
      </w:r>
      <w:r>
        <w:rPr>
          <w:b/>
          <w:bCs/>
          <w:sz w:val="28"/>
          <w:szCs w:val="28"/>
        </w:rPr>
        <w:t xml:space="preserve">ому языку. Можно отправлять на почту </w:t>
      </w:r>
      <w:hyperlink r:id="rId2">
        <w:r>
          <w:rPr>
            <w:rStyle w:val="Style15"/>
            <w:b/>
            <w:bCs/>
            <w:sz w:val="26"/>
            <w:szCs w:val="26"/>
          </w:rPr>
          <w:t>yudinaolga@mail.ru</w:t>
        </w:r>
      </w:hyperlink>
      <w:r>
        <w:rPr>
          <w:b/>
          <w:bCs/>
          <w:sz w:val="28"/>
          <w:szCs w:val="28"/>
          <w:lang w:val="en-US"/>
        </w:rPr>
        <w:t xml:space="preserve">, </w:t>
      </w:r>
      <w:r>
        <w:rPr>
          <w:b/>
          <w:bCs/>
          <w:sz w:val="28"/>
          <w:szCs w:val="28"/>
          <w:lang w:val="ru-RU"/>
        </w:rPr>
        <w:t>указав фамилию и класс.</w:t>
      </w:r>
    </w:p>
    <w:p>
      <w:pPr>
        <w:pStyle w:val="Normal"/>
        <w:spacing w:before="0" w:after="0"/>
        <w:jc w:val="both"/>
        <w:rPr>
          <w:b w:val="false"/>
          <w:b w:val="false"/>
          <w:bCs w:val="false"/>
          <w:sz w:val="28"/>
          <w:szCs w:val="28"/>
          <w:lang w:val="ru-RU"/>
        </w:rPr>
      </w:pPr>
      <w:r>
        <w:rPr>
          <w:b w:val="false"/>
          <w:bCs w:val="false"/>
          <w:sz w:val="28"/>
          <w:szCs w:val="28"/>
          <w:lang w:val="ru-RU"/>
        </w:rPr>
        <w:t>1 урок (</w:t>
      </w:r>
      <w:r>
        <w:rPr>
          <w:b w:val="false"/>
          <w:bCs w:val="false"/>
          <w:sz w:val="28"/>
          <w:szCs w:val="28"/>
          <w:lang w:val="ru-RU"/>
        </w:rPr>
        <w:t>12</w:t>
      </w:r>
      <w:r>
        <w:rPr>
          <w:b w:val="false"/>
          <w:bCs w:val="false"/>
          <w:sz w:val="28"/>
          <w:szCs w:val="28"/>
          <w:lang w:val="ru-RU"/>
        </w:rPr>
        <w:t>.05) выслать задание до конца дня</w:t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ru-RU"/>
        </w:rPr>
        <w:t>Напишите про своего друга, одноклассника или родственника по образцу (</w:t>
      </w:r>
      <w:r>
        <w:rPr>
          <w:b w:val="false"/>
          <w:bCs w:val="false"/>
          <w:sz w:val="28"/>
          <w:szCs w:val="28"/>
          <w:lang w:val="ru-RU"/>
        </w:rPr>
        <w:t xml:space="preserve"> текст  </w:t>
      </w:r>
      <w:r>
        <w:rPr>
          <w:b w:val="false"/>
          <w:bCs w:val="false"/>
          <w:sz w:val="28"/>
          <w:szCs w:val="28"/>
          <w:lang w:val="en-US"/>
        </w:rPr>
        <w:t xml:space="preserve">decrire une personne </w:t>
      </w:r>
      <w:r>
        <w:rPr>
          <w:b w:val="false"/>
          <w:bCs w:val="false"/>
          <w:sz w:val="28"/>
          <w:szCs w:val="28"/>
          <w:lang w:val="ru-RU"/>
        </w:rPr>
        <w:t xml:space="preserve">на стр. 115 на тему внешность, </w:t>
      </w:r>
      <w:r>
        <w:rPr>
          <w:b w:val="false"/>
          <w:bCs w:val="false"/>
          <w:sz w:val="28"/>
          <w:szCs w:val="28"/>
          <w:lang w:val="ru-RU"/>
        </w:rPr>
        <w:t>который вы переводили к прошлому уроку)</w:t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ru-RU"/>
        </w:rPr>
        <w:t>Можно использовать следующие с</w:t>
      </w:r>
      <w:r>
        <w:rPr>
          <w:b w:val="false"/>
          <w:bCs w:val="false"/>
          <w:sz w:val="28"/>
          <w:szCs w:val="28"/>
          <w:lang w:val="ru-RU"/>
        </w:rPr>
        <w:t>лова :</w:t>
      </w:r>
    </w:p>
    <w:p>
      <w:pPr>
        <w:pStyle w:val="Normal"/>
        <w:spacing w:before="0" w:after="0"/>
        <w:jc w:val="both"/>
        <w:rPr>
          <w:b w:val="false"/>
          <w:b w:val="false"/>
          <w:bCs w:val="false"/>
          <w:sz w:val="28"/>
          <w:szCs w:val="28"/>
          <w:lang w:val="en-US"/>
        </w:rPr>
      </w:pPr>
      <w:r>
        <w:rPr/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en-US"/>
        </w:rPr>
        <w:t xml:space="preserve">trouver - </w:t>
      </w:r>
      <w:r>
        <w:rPr>
          <w:b w:val="false"/>
          <w:bCs w:val="false"/>
          <w:sz w:val="28"/>
          <w:szCs w:val="28"/>
          <w:lang w:val="ru-RU"/>
        </w:rPr>
        <w:t>находить</w:t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en-US"/>
        </w:rPr>
        <w:t xml:space="preserve">sympa - </w:t>
      </w:r>
      <w:r>
        <w:rPr>
          <w:b w:val="false"/>
          <w:bCs w:val="false"/>
          <w:sz w:val="28"/>
          <w:szCs w:val="28"/>
          <w:lang w:val="ru-RU"/>
        </w:rPr>
        <w:t>симпатичный</w:t>
      </w:r>
    </w:p>
    <w:p>
      <w:pPr>
        <w:pStyle w:val="Normal"/>
        <w:spacing w:before="0" w:after="0"/>
        <w:jc w:val="both"/>
        <w:rPr/>
      </w:pPr>
      <w:r>
        <w:rPr>
          <w:rFonts w:ascii="Arial;Helvetica;sans-serif" w:hAnsi="Arial;Helvetica;sans-serif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  <w:lang w:val="en-US"/>
        </w:rPr>
        <w:t xml:space="preserve">un </w:t>
      </w:r>
      <w:r>
        <w:rPr>
          <w:rFonts w:ascii="Arial;Helvetica;sans-serif" w:hAnsi="Arial;Helvetica;sans-serif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  <w:lang w:val="en-US"/>
        </w:rPr>
        <w:t>garçon</w:t>
      </w:r>
      <w:r>
        <w:rPr>
          <w:b w:val="false"/>
          <w:bCs w:val="false"/>
          <w:sz w:val="28"/>
          <w:szCs w:val="28"/>
          <w:lang w:val="en-US"/>
        </w:rPr>
        <w:t xml:space="preserve">- </w:t>
      </w:r>
      <w:r>
        <w:rPr>
          <w:b w:val="false"/>
          <w:bCs w:val="false"/>
          <w:sz w:val="28"/>
          <w:szCs w:val="28"/>
          <w:lang w:val="ru-RU"/>
        </w:rPr>
        <w:t>мальчик</w:t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en-US"/>
        </w:rPr>
        <w:t xml:space="preserve">une </w:t>
      </w:r>
      <w:r>
        <w:rPr>
          <w:b w:val="false"/>
          <w:bCs w:val="false"/>
          <w:sz w:val="28"/>
          <w:szCs w:val="28"/>
          <w:lang w:val="en-US"/>
        </w:rPr>
        <w:t xml:space="preserve">fille  - </w:t>
      </w:r>
      <w:r>
        <w:rPr>
          <w:b w:val="false"/>
          <w:bCs w:val="false"/>
          <w:sz w:val="28"/>
          <w:szCs w:val="28"/>
          <w:lang w:val="ru-RU"/>
        </w:rPr>
        <w:t>девочка</w:t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en-US"/>
        </w:rPr>
        <w:t xml:space="preserve">blond - </w:t>
      </w:r>
      <w:r>
        <w:rPr>
          <w:b w:val="false"/>
          <w:bCs w:val="false"/>
          <w:sz w:val="28"/>
          <w:szCs w:val="28"/>
          <w:lang w:val="ru-RU"/>
        </w:rPr>
        <w:t>светлый</w:t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en-US"/>
        </w:rPr>
        <w:t xml:space="preserve">marron - </w:t>
      </w:r>
      <w:r>
        <w:rPr>
          <w:b w:val="false"/>
          <w:bCs w:val="false"/>
          <w:sz w:val="28"/>
          <w:szCs w:val="28"/>
          <w:lang w:val="ru-RU"/>
        </w:rPr>
        <w:t>коричневый</w:t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en-US"/>
        </w:rPr>
        <w:t xml:space="preserve">noir - </w:t>
      </w:r>
      <w:r>
        <w:rPr>
          <w:b w:val="false"/>
          <w:bCs w:val="false"/>
          <w:sz w:val="28"/>
          <w:szCs w:val="28"/>
          <w:lang w:val="ru-RU"/>
        </w:rPr>
        <w:t>черный</w:t>
      </w:r>
      <w:r>
        <w:rPr>
          <w:b w:val="false"/>
          <w:bCs w:val="false"/>
          <w:sz w:val="28"/>
          <w:szCs w:val="28"/>
          <w:lang w:val="ru-RU"/>
        </w:rPr>
        <w:t>а</w:t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en-US"/>
        </w:rPr>
        <w:t xml:space="preserve">yeux  - </w:t>
      </w:r>
      <w:r>
        <w:rPr>
          <w:b w:val="false"/>
          <w:bCs w:val="false"/>
          <w:sz w:val="28"/>
          <w:szCs w:val="28"/>
          <w:lang w:val="ru-RU"/>
        </w:rPr>
        <w:t>глаза</w:t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en-US"/>
        </w:rPr>
        <w:t xml:space="preserve">cheveux  - </w:t>
      </w:r>
      <w:r>
        <w:rPr>
          <w:b w:val="false"/>
          <w:bCs w:val="false"/>
          <w:sz w:val="28"/>
          <w:szCs w:val="28"/>
          <w:lang w:val="ru-RU"/>
        </w:rPr>
        <w:t>волосы</w:t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en-US"/>
        </w:rPr>
        <w:t xml:space="preserve">long - </w:t>
      </w:r>
      <w:r>
        <w:rPr>
          <w:b w:val="false"/>
          <w:bCs w:val="false"/>
          <w:sz w:val="28"/>
          <w:szCs w:val="28"/>
          <w:lang w:val="ru-RU"/>
        </w:rPr>
        <w:t>длинный</w:t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en-US"/>
        </w:rPr>
        <w:t xml:space="preserve">court  - </w:t>
      </w:r>
      <w:r>
        <w:rPr>
          <w:b w:val="false"/>
          <w:bCs w:val="false"/>
          <w:sz w:val="28"/>
          <w:szCs w:val="28"/>
          <w:lang w:val="ru-RU"/>
        </w:rPr>
        <w:t>короткий</w:t>
      </w:r>
    </w:p>
    <w:p>
      <w:pPr>
        <w:pStyle w:val="Style18"/>
        <w:spacing w:before="0" w:after="0"/>
        <w:jc w:val="both"/>
        <w:rPr/>
      </w:pPr>
      <w:r>
        <w:rPr>
          <w:rFonts w:ascii="Arial;Helvetica;sans-serif" w:hAnsi="Arial;Helvetica;sans-serif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  <w:lang w:val="en-US"/>
        </w:rPr>
        <w:t>frisé</w:t>
      </w:r>
      <w:r>
        <w:rPr>
          <w:b w:val="false"/>
          <w:bCs w:val="false"/>
          <w:sz w:val="28"/>
          <w:szCs w:val="28"/>
          <w:lang w:val="en-US"/>
        </w:rPr>
        <w:t xml:space="preserve">  - </w:t>
      </w:r>
      <w:r>
        <w:rPr>
          <w:b w:val="false"/>
          <w:bCs w:val="false"/>
          <w:sz w:val="28"/>
          <w:szCs w:val="28"/>
          <w:lang w:val="ru-RU"/>
        </w:rPr>
        <w:t>кудрявый</w:t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en-US"/>
        </w:rPr>
        <w:t xml:space="preserve">souriant - </w:t>
      </w:r>
      <w:r>
        <w:rPr>
          <w:b w:val="false"/>
          <w:bCs w:val="false"/>
          <w:sz w:val="28"/>
          <w:szCs w:val="28"/>
          <w:lang w:val="ru-RU"/>
        </w:rPr>
        <w:t>улыбчивый</w:t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en-US"/>
        </w:rPr>
        <w:t xml:space="preserve">poli - </w:t>
      </w:r>
      <w:r>
        <w:rPr>
          <w:b w:val="false"/>
          <w:bCs w:val="false"/>
          <w:sz w:val="28"/>
          <w:szCs w:val="28"/>
          <w:lang w:val="ru-RU"/>
        </w:rPr>
        <w:t>вежливый</w:t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en-US"/>
        </w:rPr>
        <w:t xml:space="preserve">humeur - </w:t>
      </w:r>
      <w:r>
        <w:rPr>
          <w:b w:val="false"/>
          <w:bCs w:val="false"/>
          <w:sz w:val="28"/>
          <w:szCs w:val="28"/>
          <w:lang w:val="ru-RU"/>
        </w:rPr>
        <w:t>настроение</w:t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en-US"/>
        </w:rPr>
        <w:t xml:space="preserve">porter - </w:t>
      </w:r>
      <w:r>
        <w:rPr>
          <w:b w:val="false"/>
          <w:bCs w:val="false"/>
          <w:sz w:val="28"/>
          <w:szCs w:val="28"/>
          <w:lang w:val="ru-RU"/>
        </w:rPr>
        <w:t>носить</w:t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en-US"/>
        </w:rPr>
        <w:t xml:space="preserve">pull  - </w:t>
      </w:r>
      <w:r>
        <w:rPr>
          <w:b w:val="false"/>
          <w:bCs w:val="false"/>
          <w:sz w:val="28"/>
          <w:szCs w:val="28"/>
          <w:lang w:val="ru-RU"/>
        </w:rPr>
        <w:t>кофта</w:t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en-US"/>
        </w:rPr>
        <w:t xml:space="preserve">lui va – </w:t>
      </w:r>
      <w:r>
        <w:rPr>
          <w:b w:val="false"/>
          <w:bCs w:val="false"/>
          <w:sz w:val="28"/>
          <w:szCs w:val="28"/>
          <w:lang w:val="ru-RU"/>
        </w:rPr>
        <w:t>ему идет</w:t>
      </w:r>
    </w:p>
    <w:p>
      <w:pPr>
        <w:pStyle w:val="Normal"/>
        <w:spacing w:before="0" w:after="0"/>
        <w:jc w:val="both"/>
        <w:rPr/>
      </w:pPr>
      <w:r>
        <w:rPr>
          <w:rFonts w:ascii="Arial;Helvetica;sans-serif" w:hAnsi="Arial;Helvetica;sans-serif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  <w:lang w:val="en-US"/>
        </w:rPr>
        <w:t>élève</w:t>
      </w:r>
      <w:r>
        <w:rPr>
          <w:b w:val="false"/>
          <w:bCs w:val="false"/>
          <w:sz w:val="28"/>
          <w:szCs w:val="28"/>
          <w:lang w:val="en-US"/>
        </w:rPr>
        <w:t xml:space="preserve">  - </w:t>
      </w:r>
      <w:r>
        <w:rPr>
          <w:b w:val="false"/>
          <w:bCs w:val="false"/>
          <w:sz w:val="28"/>
          <w:szCs w:val="28"/>
          <w:lang w:val="ru-RU"/>
        </w:rPr>
        <w:t>ученик</w:t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en-US"/>
        </w:rPr>
        <w:t xml:space="preserve">faire du ski – </w:t>
      </w:r>
      <w:r>
        <w:rPr>
          <w:b w:val="false"/>
          <w:bCs w:val="false"/>
          <w:sz w:val="28"/>
          <w:szCs w:val="28"/>
          <w:lang w:val="ru-RU"/>
        </w:rPr>
        <w:t>заниматься лыжами</w:t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en-US"/>
        </w:rPr>
        <w:t xml:space="preserve">natation - </w:t>
      </w:r>
      <w:r>
        <w:rPr>
          <w:b w:val="false"/>
          <w:bCs w:val="false"/>
          <w:sz w:val="28"/>
          <w:szCs w:val="28"/>
          <w:lang w:val="ru-RU"/>
        </w:rPr>
        <w:t>плавание</w:t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en-US"/>
        </w:rPr>
        <w:t xml:space="preserve">gai - </w:t>
      </w:r>
      <w:r>
        <w:rPr>
          <w:b w:val="false"/>
          <w:bCs w:val="false"/>
          <w:sz w:val="28"/>
          <w:szCs w:val="28"/>
          <w:lang w:val="ru-RU"/>
        </w:rPr>
        <w:t>веселый</w:t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en-US"/>
        </w:rPr>
        <w:t xml:space="preserve">triste  - </w:t>
      </w:r>
      <w:r>
        <w:rPr>
          <w:b w:val="false"/>
          <w:bCs w:val="false"/>
          <w:sz w:val="28"/>
          <w:szCs w:val="28"/>
          <w:lang w:val="ru-RU"/>
        </w:rPr>
        <w:t>грустный</w:t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en-US"/>
        </w:rPr>
        <w:t xml:space="preserve">adorable  - </w:t>
      </w:r>
      <w:r>
        <w:rPr>
          <w:b w:val="false"/>
          <w:bCs w:val="false"/>
          <w:sz w:val="28"/>
          <w:szCs w:val="28"/>
          <w:lang w:val="ru-RU"/>
        </w:rPr>
        <w:t>милый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altName w:val="Helvetica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9548a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laceholderText">
    <w:name w:val="Placeholder Text"/>
    <w:basedOn w:val="DefaultParagraphFont"/>
    <w:uiPriority w:val="99"/>
    <w:semiHidden/>
    <w:qFormat/>
    <w:rsid w:val="001e2016"/>
    <w:rPr>
      <w:color w:val="808080"/>
    </w:rPr>
  </w:style>
  <w:style w:type="character" w:styleId="Style14" w:customStyle="1">
    <w:name w:val="Текст выноски Знак"/>
    <w:basedOn w:val="DefaultParagraphFont"/>
    <w:link w:val="a5"/>
    <w:uiPriority w:val="99"/>
    <w:semiHidden/>
    <w:qFormat/>
    <w:rsid w:val="001e2016"/>
    <w:rPr>
      <w:rFonts w:ascii="Tahoma" w:hAnsi="Tahoma" w:cs="Tahoma"/>
      <w:sz w:val="16"/>
      <w:szCs w:val="16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character" w:styleId="ListLabel1">
    <w:name w:val="ListLabel 1"/>
    <w:qFormat/>
    <w:rPr>
      <w:b/>
      <w:bCs/>
      <w:sz w:val="26"/>
      <w:szCs w:val="26"/>
    </w:rPr>
  </w:style>
  <w:style w:type="character" w:styleId="ListLabel2">
    <w:name w:val="ListLabel 2"/>
    <w:qFormat/>
    <w:rPr>
      <w:b/>
      <w:bCs/>
      <w:sz w:val="26"/>
      <w:szCs w:val="26"/>
    </w:rPr>
  </w:style>
  <w:style w:type="character" w:styleId="ListLabel3">
    <w:name w:val="ListLabel 3"/>
    <w:qFormat/>
    <w:rPr>
      <w:sz w:val="28"/>
      <w:szCs w:val="28"/>
    </w:rPr>
  </w:style>
  <w:style w:type="character" w:styleId="Style16">
    <w:name w:val="Символ нумерации"/>
    <w:qFormat/>
    <w:rPr/>
  </w:style>
  <w:style w:type="character" w:styleId="ListLabel4">
    <w:name w:val="ListLabel 4"/>
    <w:qFormat/>
    <w:rPr>
      <w:b/>
      <w:bCs/>
      <w:sz w:val="26"/>
      <w:szCs w:val="26"/>
    </w:rPr>
  </w:style>
  <w:style w:type="character" w:styleId="ListLabel5">
    <w:name w:val="ListLabel 5"/>
    <w:qFormat/>
    <w:rPr>
      <w:sz w:val="28"/>
      <w:szCs w:val="28"/>
    </w:rPr>
  </w:style>
  <w:style w:type="character" w:styleId="ListLabel6">
    <w:name w:val="ListLabel 6"/>
    <w:qFormat/>
    <w:rPr>
      <w:b/>
      <w:bCs/>
      <w:sz w:val="26"/>
      <w:szCs w:val="26"/>
    </w:rPr>
  </w:style>
  <w:style w:type="character" w:styleId="ListLabel7">
    <w:name w:val="ListLabel 7"/>
    <w:qFormat/>
    <w:rPr>
      <w:b/>
      <w:bCs/>
      <w:sz w:val="26"/>
      <w:szCs w:val="26"/>
    </w:rPr>
  </w:style>
  <w:style w:type="character" w:styleId="ListLabel8">
    <w:name w:val="ListLabel 8"/>
    <w:qFormat/>
    <w:rPr>
      <w:b/>
      <w:bCs/>
      <w:sz w:val="26"/>
      <w:szCs w:val="26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Lucida Sans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1e201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e2016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yudinaolga@mail.ru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B7EE1-4B01-482C-A2E1-D97E58F54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Application>LibreOffice/6.1.2.1$Windows_X86_64 LibreOffice_project/65905a128db06ba48db947242809d14d3f9a93fe</Application>
  <Pages>1</Pages>
  <Words>130</Words>
  <Characters>658</Characters>
  <CharactersWithSpaces>772</CharactersWithSpaces>
  <Paragraphs>28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2009-12-02T08:24:00Z</dcterms:created>
  <dc:creator>Admin</dc:creator>
  <dc:description/>
  <dc:language>ru-RU</dc:language>
  <cp:lastModifiedBy/>
  <cp:lastPrinted>2010-03-03T15:11:00Z</cp:lastPrinted>
  <dcterms:modified xsi:type="dcterms:W3CDTF">2020-05-08T17:54:14Z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